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88E37" w14:textId="21779E6A" w:rsidR="00322783" w:rsidRPr="009D20CB" w:rsidRDefault="0074544F" w:rsidP="00F10C39">
      <w:pPr>
        <w:ind w:left="360"/>
        <w:rPr>
          <w:rFonts w:ascii="Book Antiqua" w:hAnsi="Book Antiqua" w:cs="Arial"/>
          <w:color w:val="000000" w:themeColor="text1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712C5F" w:rsidRPr="00712C5F">
        <w:rPr>
          <w:rFonts w:ascii="Book Antiqua" w:hAnsi="Book Antiqua" w:cs="Arial"/>
          <w:color w:val="000000" w:themeColor="text1"/>
          <w:lang w:val="en-GB"/>
        </w:rPr>
        <w:t>Construction of RRM protection wall at Tower No.: 147 of 132 kV Haflong-Jiribam TL as per BoQ and instruction of officer-in-charge</w:t>
      </w:r>
      <w:r w:rsidR="009D20CB">
        <w:rPr>
          <w:rFonts w:ascii="Book Antiqua" w:hAnsi="Book Antiqua" w:cs="Arial"/>
          <w:color w:val="000000" w:themeColor="text1"/>
          <w:lang w:val="en-GB"/>
        </w:rPr>
        <w:t>.</w:t>
      </w:r>
    </w:p>
    <w:p w14:paraId="0AABE4B9" w14:textId="77777777" w:rsidR="0074544F" w:rsidRPr="000679CA" w:rsidRDefault="0074544F" w:rsidP="005D35E9">
      <w:pPr>
        <w:ind w:left="360"/>
        <w:jc w:val="center"/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7CED1AE0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1D7E64">
        <w:rPr>
          <w:rFonts w:ascii="Book Antiqua" w:eastAsia="Arial Unicode MS" w:hAnsi="Book Antiqua" w:cs="Arial Unicode MS"/>
          <w:b/>
          <w:bCs/>
          <w:color w:val="00B0F0"/>
        </w:rPr>
        <w:t>1</w:t>
      </w:r>
      <w:r w:rsidR="00016467">
        <w:rPr>
          <w:rFonts w:ascii="Book Antiqua" w:eastAsia="Arial Unicode MS" w:hAnsi="Book Antiqua" w:cs="Arial Unicode MS"/>
          <w:b/>
          <w:bCs/>
          <w:color w:val="00B0F0"/>
        </w:rPr>
        <w:t>3</w:t>
      </w:r>
      <w:r w:rsidR="00712C5F">
        <w:rPr>
          <w:rFonts w:ascii="Book Antiqua" w:eastAsia="Arial Unicode MS" w:hAnsi="Book Antiqua" w:cs="Arial Unicode MS"/>
          <w:b/>
          <w:bCs/>
          <w:color w:val="00B0F0"/>
        </w:rPr>
        <w:t>65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</w:t>
      </w:r>
      <w:r w:rsidR="00F10C39" w:rsidRPr="00005C43">
        <w:rPr>
          <w:rFonts w:ascii="Book Antiqua" w:eastAsia="Arial Unicode MS" w:hAnsi="Book Antiqua" w:cs="Arial Unicode MS"/>
          <w:b/>
          <w:bCs/>
          <w:color w:val="FF0000"/>
        </w:rPr>
        <w:t>Dated</w:t>
      </w:r>
      <w:r w:rsidR="007140EB" w:rsidRPr="00005C43">
        <w:rPr>
          <w:rFonts w:ascii="Book Antiqua" w:eastAsia="Arial Unicode MS" w:hAnsi="Book Antiqua" w:cs="Arial Unicode MS"/>
          <w:b/>
          <w:bCs/>
          <w:color w:val="FF0000"/>
        </w:rPr>
        <w:t xml:space="preserve">: </w:t>
      </w:r>
      <w:r w:rsidR="00FE74BF">
        <w:rPr>
          <w:rFonts w:ascii="Book Antiqua" w:eastAsia="Arial Unicode MS" w:hAnsi="Book Antiqua" w:cs="Arial Unicode MS"/>
          <w:b/>
          <w:bCs/>
          <w:color w:val="FF0000"/>
        </w:rPr>
        <w:t>18/11/2024</w:t>
      </w:r>
      <w:permStart w:id="932071930" w:edGrp="everyone"/>
      <w:permEnd w:id="932071930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5FE77560" w:rsidR="00322783" w:rsidRPr="00A60759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</w:t>
      </w:r>
      <w:r w:rsidR="00FC1959">
        <w:rPr>
          <w:rFonts w:ascii="Book Antiqua" w:hAnsi="Book Antiqua" w:cs="Arial"/>
          <w:spacing w:val="-2"/>
        </w:rPr>
        <w:t xml:space="preserve"> of </w:t>
      </w:r>
      <w:r w:rsidRPr="002454DD">
        <w:rPr>
          <w:rFonts w:ascii="Book Antiqua" w:hAnsi="Book Antiqua" w:cs="Arial"/>
          <w:spacing w:val="-2"/>
        </w:rPr>
        <w:t xml:space="preserve"> bid, soft copy of the same to be uploaded online </w:t>
      </w:r>
      <w:r w:rsidR="00427DD3">
        <w:rPr>
          <w:rFonts w:ascii="Book Antiqua" w:hAnsi="Book Antiqua" w:cs="Arial"/>
          <w:spacing w:val="-2"/>
        </w:rPr>
        <w:t>i</w:t>
      </w:r>
      <w:r w:rsidRPr="002454DD">
        <w:rPr>
          <w:rFonts w:ascii="Book Antiqua" w:hAnsi="Book Antiqua" w:cs="Arial"/>
          <w:spacing w:val="-2"/>
        </w:rPr>
        <w:t xml:space="preserve">n the portal. </w:t>
      </w:r>
    </w:p>
    <w:p w14:paraId="60FD5216" w14:textId="77777777" w:rsidR="00A60759" w:rsidRPr="00A60759" w:rsidRDefault="00A60759" w:rsidP="00A60759">
      <w:pPr>
        <w:pStyle w:val="ListParagraph"/>
        <w:ind w:left="1080"/>
        <w:jc w:val="both"/>
        <w:rPr>
          <w:sz w:val="14"/>
          <w:szCs w:val="14"/>
        </w:rPr>
      </w:pP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800406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6F3E3BEE" w14:textId="77777777" w:rsidR="00800406" w:rsidRPr="00800406" w:rsidRDefault="00800406" w:rsidP="00800406">
      <w:pPr>
        <w:pStyle w:val="ListParagraph"/>
        <w:ind w:left="1080"/>
        <w:jc w:val="both"/>
        <w:rPr>
          <w:sz w:val="12"/>
          <w:szCs w:val="12"/>
        </w:rPr>
      </w:pPr>
    </w:p>
    <w:p w14:paraId="01DBEB00" w14:textId="2FA5903E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EE658F">
        <w:rPr>
          <w:rFonts w:ascii="Book Antiqua" w:hAnsi="Book Antiqua" w:cs="Arial"/>
          <w:b/>
          <w:bCs/>
          <w:spacing w:val="-2"/>
        </w:rPr>
        <w:t>Integrity Pact-</w:t>
      </w:r>
      <w:r w:rsidRPr="00EE658F">
        <w:rPr>
          <w:rFonts w:ascii="Book Antiqua" w:hAnsi="Book Antiqua" w:cs="Arial"/>
          <w:spacing w:val="-2"/>
        </w:rPr>
        <w:t xml:space="preserve"> </w:t>
      </w:r>
      <w:r w:rsidR="001C56FE" w:rsidRPr="001C56FE">
        <w:rPr>
          <w:rFonts w:ascii="Book Antiqua" w:hAnsi="Book Antiqua" w:cs="Arial"/>
          <w:color w:val="FF0000"/>
          <w:spacing w:val="-2"/>
        </w:rPr>
        <w:t>NOT APPLICABLE</w:t>
      </w:r>
      <w:r w:rsidRPr="00EE658F">
        <w:rPr>
          <w:rFonts w:ascii="Book Antiqua" w:hAnsi="Book Antiqua" w:cs="Arial"/>
          <w:spacing w:val="-2"/>
        </w:rPr>
        <w:t xml:space="preserve">. </w:t>
      </w:r>
    </w:p>
    <w:p w14:paraId="309E488D" w14:textId="77777777" w:rsidR="00A60759" w:rsidRPr="00A60759" w:rsidRDefault="00A60759" w:rsidP="00A60759">
      <w:pPr>
        <w:pStyle w:val="ListParagraph"/>
        <w:ind w:left="1080"/>
        <w:jc w:val="both"/>
        <w:rPr>
          <w:rFonts w:ascii="Book Antiqua" w:hAnsi="Book Antiqua" w:cs="Arial"/>
          <w:spacing w:val="-2"/>
          <w:sz w:val="12"/>
          <w:szCs w:val="12"/>
        </w:rPr>
      </w:pPr>
    </w:p>
    <w:p w14:paraId="6CD31938" w14:textId="6B9DEC7C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AF18F4">
        <w:rPr>
          <w:rFonts w:ascii="Book Antiqua" w:hAnsi="Book Antiqua" w:cs="Arial"/>
          <w:b/>
          <w:bCs/>
          <w:spacing w:val="-2"/>
        </w:rPr>
        <w:t>Declaration regarding local content</w:t>
      </w:r>
      <w:r w:rsidRPr="00AF18F4">
        <w:rPr>
          <w:rFonts w:ascii="Book Antiqua" w:hAnsi="Book Antiqua" w:cs="Arial"/>
          <w:spacing w:val="-2"/>
        </w:rPr>
        <w:t xml:space="preserve">- </w:t>
      </w:r>
      <w:r w:rsidRPr="000E4560">
        <w:rPr>
          <w:rFonts w:ascii="Book Antiqua" w:hAnsi="Book Antiqua" w:cs="Arial"/>
          <w:b/>
          <w:bCs/>
          <w:spacing w:val="-2"/>
        </w:rPr>
        <w:t xml:space="preserve">To be submitted on Rs. 100 </w:t>
      </w:r>
      <w:r w:rsidR="00702901" w:rsidRPr="000E4560">
        <w:rPr>
          <w:rFonts w:ascii="Book Antiqua" w:hAnsi="Book Antiqua" w:cs="Arial"/>
          <w:b/>
          <w:bCs/>
          <w:spacing w:val="-2"/>
        </w:rPr>
        <w:t>non-judicial</w:t>
      </w:r>
      <w:r w:rsidR="00226E88" w:rsidRPr="000E4560">
        <w:rPr>
          <w:rFonts w:ascii="Book Antiqua" w:hAnsi="Book Antiqua" w:cs="Arial"/>
          <w:b/>
          <w:bCs/>
          <w:spacing w:val="-2"/>
        </w:rPr>
        <w:t xml:space="preserve"> </w:t>
      </w:r>
      <w:r w:rsidRPr="000E4560">
        <w:rPr>
          <w:rFonts w:ascii="Book Antiqua" w:hAnsi="Book Antiqua" w:cs="Arial"/>
          <w:b/>
          <w:bCs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>.</w:t>
      </w:r>
      <w:r w:rsidR="0072107B">
        <w:rPr>
          <w:rFonts w:ascii="Book Antiqua" w:hAnsi="Book Antiqua" w:cs="Arial"/>
          <w:spacing w:val="-2"/>
        </w:rPr>
        <w:t xml:space="preserve"> </w:t>
      </w:r>
      <w:r w:rsidR="0072107B" w:rsidRPr="009A2297">
        <w:rPr>
          <w:rFonts w:ascii="Book Antiqua" w:hAnsi="Book Antiqua" w:cs="Arial"/>
          <w:color w:val="FF0000"/>
          <w:spacing w:val="-2"/>
        </w:rPr>
        <w:t>Scanned copy upload is mandatory in the tender</w:t>
      </w:r>
      <w:r w:rsidR="0072107B">
        <w:rPr>
          <w:rFonts w:ascii="Book Antiqua" w:hAnsi="Book Antiqua" w:cs="Arial"/>
          <w:spacing w:val="-2"/>
        </w:rPr>
        <w:t>.</w:t>
      </w:r>
      <w:r w:rsidRPr="002454DD">
        <w:rPr>
          <w:rFonts w:ascii="Book Antiqua" w:hAnsi="Book Antiqua" w:cs="Arial"/>
          <w:spacing w:val="-2"/>
        </w:rPr>
        <w:t xml:space="preserve">  </w:t>
      </w:r>
    </w:p>
    <w:p w14:paraId="3FB37E85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797B585A" w14:textId="47C37630" w:rsidR="00E90ED3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0C6694">
        <w:rPr>
          <w:rFonts w:ascii="Book Antiqua" w:hAnsi="Book Antiqua" w:cs="Arial"/>
          <w:b/>
          <w:bCs/>
          <w:spacing w:val="-2"/>
        </w:rPr>
        <w:t>:</w:t>
      </w:r>
      <w:r w:rsidR="00944FB0">
        <w:rPr>
          <w:rFonts w:ascii="Book Antiqua" w:hAnsi="Book Antiqua" w:cs="Arial"/>
          <w:b/>
          <w:bCs/>
          <w:spacing w:val="-2"/>
        </w:rPr>
        <w:t xml:space="preserve"> </w:t>
      </w:r>
      <w:r w:rsidR="00944FB0" w:rsidRPr="00413E04">
        <w:rPr>
          <w:rFonts w:ascii="Book Antiqua" w:hAnsi="Book Antiqua" w:cs="Arial"/>
          <w:spacing w:val="-2"/>
        </w:rPr>
        <w:t>Undertaking attached in Vol-III of the tender documents.</w:t>
      </w:r>
    </w:p>
    <w:p w14:paraId="3B7EB2D0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</w:rPr>
      </w:pPr>
    </w:p>
    <w:p w14:paraId="0BF971E7" w14:textId="2FA5A31C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226E88">
        <w:rPr>
          <w:rFonts w:ascii="Book Antiqua" w:hAnsi="Book Antiqua" w:cs="Arial"/>
          <w:noProof/>
          <w:color w:val="C00000"/>
          <w:spacing w:val="-2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4ADA74FF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</w:rPr>
      </w:pPr>
    </w:p>
    <w:p w14:paraId="47E3B836" w14:textId="5E720745" w:rsidR="00E1022F" w:rsidRDefault="0098530C" w:rsidP="00A60759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</w:rPr>
        <w:t xml:space="preserve">Declaration regarding </w:t>
      </w:r>
      <w:r w:rsidR="00A60759" w:rsidRPr="00A60759">
        <w:rPr>
          <w:rFonts w:ascii="Book Antiqua" w:hAnsi="Book Antiqua" w:cs="Arial"/>
          <w:b/>
          <w:bCs/>
          <w:spacing w:val="-2"/>
        </w:rPr>
        <w:t>Code of Integrity for Public procurement</w:t>
      </w:r>
      <w:r w:rsidR="00CB1B67">
        <w:rPr>
          <w:rFonts w:ascii="Book Antiqua" w:hAnsi="Book Antiqua" w:cs="Arial"/>
          <w:b/>
          <w:bCs/>
          <w:spacing w:val="-2"/>
        </w:rPr>
        <w:t xml:space="preserve"> (CIPP)</w:t>
      </w:r>
      <w:r w:rsidR="00A60759">
        <w:rPr>
          <w:rFonts w:ascii="Book Antiqua" w:hAnsi="Book Antiqua" w:cs="Arial"/>
          <w:spacing w:val="-2"/>
        </w:rPr>
        <w:t xml:space="preserve">: </w:t>
      </w:r>
      <w:r w:rsidR="00A60759" w:rsidRPr="002454DD">
        <w:rPr>
          <w:rFonts w:ascii="Book Antiqua" w:hAnsi="Book Antiqua" w:cs="Arial"/>
          <w:spacing w:val="-2"/>
        </w:rPr>
        <w:t>To be submitted in physical form along with hard copy</w:t>
      </w:r>
      <w:r w:rsidR="00A60759">
        <w:rPr>
          <w:rFonts w:ascii="Book Antiqua" w:hAnsi="Book Antiqua" w:cs="Arial"/>
          <w:spacing w:val="-2"/>
        </w:rPr>
        <w:t xml:space="preserve"> of </w:t>
      </w:r>
      <w:r w:rsidR="00A60759" w:rsidRPr="002454DD">
        <w:rPr>
          <w:rFonts w:ascii="Book Antiqua" w:hAnsi="Book Antiqua" w:cs="Arial"/>
          <w:spacing w:val="-2"/>
        </w:rPr>
        <w:t xml:space="preserve">bid, soft copy of the same to be uploaded online </w:t>
      </w:r>
      <w:r w:rsidR="005A7247">
        <w:rPr>
          <w:rFonts w:ascii="Book Antiqua" w:hAnsi="Book Antiqua" w:cs="Arial"/>
          <w:spacing w:val="-2"/>
        </w:rPr>
        <w:t>i</w:t>
      </w:r>
      <w:r w:rsidR="00A60759" w:rsidRPr="002454DD">
        <w:rPr>
          <w:rFonts w:ascii="Book Antiqua" w:hAnsi="Book Antiqua" w:cs="Arial"/>
          <w:spacing w:val="-2"/>
        </w:rPr>
        <w:t>n the portal</w:t>
      </w:r>
      <w:r w:rsidR="00A60759">
        <w:rPr>
          <w:rFonts w:ascii="Book Antiqua" w:hAnsi="Book Antiqua" w:cs="Arial"/>
          <w:spacing w:val="-2"/>
        </w:rPr>
        <w:t>.</w:t>
      </w:r>
    </w:p>
    <w:p w14:paraId="6CD63380" w14:textId="77777777" w:rsidR="00A60759" w:rsidRPr="00800406" w:rsidRDefault="00A60759" w:rsidP="00A60759">
      <w:pPr>
        <w:pStyle w:val="ListParagraph"/>
        <w:ind w:left="1080"/>
        <w:jc w:val="both"/>
        <w:rPr>
          <w:rFonts w:ascii="Book Antiqua" w:hAnsi="Book Antiqua" w:cs="Arial"/>
          <w:spacing w:val="-2"/>
          <w:sz w:val="18"/>
          <w:szCs w:val="18"/>
        </w:rPr>
      </w:pPr>
    </w:p>
    <w:p w14:paraId="629B77B4" w14:textId="12548AB3" w:rsidR="00322783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</w:t>
      </w:r>
      <w:r w:rsidR="009600BD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3E99E70E" w14:textId="77777777" w:rsidR="008A6D30" w:rsidRPr="00DF673A" w:rsidRDefault="008A6D30" w:rsidP="008A6D30">
      <w:pPr>
        <w:jc w:val="both"/>
        <w:rPr>
          <w:rFonts w:ascii="Book Antiqua" w:hAnsi="Book Antiqua" w:cs="Arial"/>
          <w:spacing w:val="-2"/>
          <w:sz w:val="16"/>
          <w:szCs w:val="16"/>
        </w:rPr>
      </w:pP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>as specified in BDS (Ha</w:t>
      </w:r>
      <w:permStart w:id="1962894322" w:edGrp="everyone"/>
      <w:permEnd w:id="1962894322"/>
      <w:r w:rsidRPr="002454DD">
        <w:rPr>
          <w:rFonts w:ascii="Book Antiqua" w:hAnsi="Book Antiqua" w:cs="Arial"/>
          <w:spacing w:val="-2"/>
        </w:rPr>
        <w:t xml:space="preserve">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F3704C">
        <w:rPr>
          <w:b/>
          <w:bCs/>
          <w:u w:val="single"/>
        </w:rPr>
        <w:t>Soft Copy documents to be uploaded</w:t>
      </w:r>
      <w:r w:rsidRPr="00F3704C">
        <w:rPr>
          <w:rFonts w:ascii="Book Antiqua" w:hAnsi="Book Antiqua" w:cs="Arial"/>
          <w:b/>
          <w:bCs/>
          <w:spacing w:val="-2"/>
          <w:u w:val="single"/>
        </w:rPr>
        <w:t xml:space="preserve"> on portal</w:t>
      </w:r>
      <w:r w:rsidRPr="00F3704C">
        <w:rPr>
          <w:rFonts w:ascii="Book Antiqua" w:hAnsi="Book Antiqua" w:cs="Arial"/>
          <w:b/>
          <w:bCs/>
          <w:spacing w:val="-2"/>
        </w:rPr>
        <w:t xml:space="preserve"> </w:t>
      </w:r>
      <w:r w:rsidRPr="00F3704C">
        <w:rPr>
          <w:b/>
          <w:bCs/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35655D3A" w14:textId="77777777" w:rsidR="007914A8" w:rsidRPr="007914A8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</w:t>
      </w:r>
    </w:p>
    <w:p w14:paraId="4E739EC6" w14:textId="6E5E771C" w:rsidR="00610D67" w:rsidRPr="001F3A4B" w:rsidRDefault="00610D67" w:rsidP="007914A8">
      <w:pPr>
        <w:pStyle w:val="ListParagraph"/>
        <w:ind w:left="1080"/>
        <w:jc w:val="both"/>
        <w:rPr>
          <w:rFonts w:ascii="Book Antiqua" w:hAnsi="Book Antiqua" w:cs="Arial"/>
          <w:b/>
          <w:bCs/>
          <w:spacing w:val="-2"/>
        </w:rPr>
      </w:pPr>
      <w:r w:rsidRPr="00055B8D">
        <w:rPr>
          <w:rFonts w:ascii="Book Antiqua" w:hAnsi="Book Antiqua" w:cs="Arial"/>
          <w:spacing w:val="-2"/>
        </w:rPr>
        <w:lastRenderedPageBreak/>
        <w:t xml:space="preserve">All bidders </w:t>
      </w:r>
      <w:r w:rsidR="00E05CA8">
        <w:rPr>
          <w:rFonts w:ascii="Book Antiqua" w:hAnsi="Book Antiqua" w:cs="Arial"/>
          <w:spacing w:val="-2"/>
        </w:rPr>
        <w:t>may</w:t>
      </w:r>
      <w:r w:rsidRPr="00055B8D">
        <w:rPr>
          <w:rFonts w:ascii="Book Antiqua" w:hAnsi="Book Antiqua" w:cs="Arial"/>
          <w:spacing w:val="-2"/>
        </w:rPr>
        <w:t xml:space="preserve"> include the following </w:t>
      </w:r>
      <w:r w:rsidRPr="00610D67">
        <w:rPr>
          <w:rFonts w:ascii="Book Antiqua" w:hAnsi="Book Antiqua" w:cs="Arial"/>
          <w:spacing w:val="-2"/>
        </w:rPr>
        <w:t>information and documents with their bids</w:t>
      </w:r>
      <w:r w:rsidR="003D464F">
        <w:rPr>
          <w:rFonts w:ascii="Book Antiqua" w:hAnsi="Book Antiqua" w:cs="Arial"/>
          <w:spacing w:val="-2"/>
        </w:rPr>
        <w:t xml:space="preserve"> </w:t>
      </w:r>
      <w:r w:rsidR="003D464F" w:rsidRPr="001F3A4B">
        <w:rPr>
          <w:rFonts w:ascii="Book Antiqua" w:hAnsi="Book Antiqua" w:cs="Arial"/>
          <w:b/>
          <w:bCs/>
          <w:spacing w:val="-2"/>
        </w:rPr>
        <w:t>as applicable</w:t>
      </w:r>
      <w:r w:rsidRPr="001F3A4B">
        <w:rPr>
          <w:rFonts w:ascii="Book Antiqua" w:hAnsi="Book Antiqua" w:cs="Arial"/>
          <w:b/>
          <w:bCs/>
          <w:spacing w:val="-2"/>
        </w:rPr>
        <w:t>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cumentProtection w:edit="readOnly" w:enforcement="1" w:cryptProviderType="rsaAES" w:cryptAlgorithmClass="hash" w:cryptAlgorithmType="typeAny" w:cryptAlgorithmSid="14" w:cryptSpinCount="100000" w:hash="fl5K+t10ok2tbWw+FLoH/JLx9QYB6AYNnN/5yQglv48uK0QVGJaRdSVFSrun0Eofz/PIEEHdbzcg+m/c8IHHWw==" w:salt="eeTrXGIvOgoQ8Z1v7Tvn9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5C43"/>
    <w:rsid w:val="00007A92"/>
    <w:rsid w:val="00016467"/>
    <w:rsid w:val="00055750"/>
    <w:rsid w:val="00055B8D"/>
    <w:rsid w:val="000679CA"/>
    <w:rsid w:val="000710C6"/>
    <w:rsid w:val="00090A1A"/>
    <w:rsid w:val="00092FB0"/>
    <w:rsid w:val="000B2F05"/>
    <w:rsid w:val="000C6694"/>
    <w:rsid w:val="000E4560"/>
    <w:rsid w:val="00113EBA"/>
    <w:rsid w:val="0012186C"/>
    <w:rsid w:val="00161688"/>
    <w:rsid w:val="001706FC"/>
    <w:rsid w:val="001C24ED"/>
    <w:rsid w:val="001C56FE"/>
    <w:rsid w:val="001D7E64"/>
    <w:rsid w:val="001F3A4B"/>
    <w:rsid w:val="00206C38"/>
    <w:rsid w:val="00226E88"/>
    <w:rsid w:val="00227B72"/>
    <w:rsid w:val="002454DD"/>
    <w:rsid w:val="00273C77"/>
    <w:rsid w:val="0027497D"/>
    <w:rsid w:val="002A0703"/>
    <w:rsid w:val="002B339C"/>
    <w:rsid w:val="002B5C27"/>
    <w:rsid w:val="002D7B2F"/>
    <w:rsid w:val="003146F6"/>
    <w:rsid w:val="00322783"/>
    <w:rsid w:val="003332CC"/>
    <w:rsid w:val="00361B33"/>
    <w:rsid w:val="00387327"/>
    <w:rsid w:val="003C683E"/>
    <w:rsid w:val="003D464F"/>
    <w:rsid w:val="00401A0C"/>
    <w:rsid w:val="00413E04"/>
    <w:rsid w:val="00427DD3"/>
    <w:rsid w:val="004F08C6"/>
    <w:rsid w:val="00513FD5"/>
    <w:rsid w:val="00533254"/>
    <w:rsid w:val="0054589B"/>
    <w:rsid w:val="00545A47"/>
    <w:rsid w:val="00553487"/>
    <w:rsid w:val="00576CDA"/>
    <w:rsid w:val="00581722"/>
    <w:rsid w:val="005A393B"/>
    <w:rsid w:val="005A7247"/>
    <w:rsid w:val="005B740A"/>
    <w:rsid w:val="005D09C7"/>
    <w:rsid w:val="005D20FD"/>
    <w:rsid w:val="005D35E9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2C5F"/>
    <w:rsid w:val="007140EB"/>
    <w:rsid w:val="0072107B"/>
    <w:rsid w:val="007347E9"/>
    <w:rsid w:val="0074544F"/>
    <w:rsid w:val="00755E11"/>
    <w:rsid w:val="0076497F"/>
    <w:rsid w:val="007914A8"/>
    <w:rsid w:val="007E4EDD"/>
    <w:rsid w:val="007E7292"/>
    <w:rsid w:val="00800406"/>
    <w:rsid w:val="008127A5"/>
    <w:rsid w:val="00822990"/>
    <w:rsid w:val="00844DEE"/>
    <w:rsid w:val="008569FE"/>
    <w:rsid w:val="008703F7"/>
    <w:rsid w:val="008A1B0D"/>
    <w:rsid w:val="008A6D30"/>
    <w:rsid w:val="008E1ACD"/>
    <w:rsid w:val="008E2F0E"/>
    <w:rsid w:val="008F73A0"/>
    <w:rsid w:val="0090225D"/>
    <w:rsid w:val="009176FA"/>
    <w:rsid w:val="00923E8B"/>
    <w:rsid w:val="00924625"/>
    <w:rsid w:val="00924DFA"/>
    <w:rsid w:val="009305B6"/>
    <w:rsid w:val="00941095"/>
    <w:rsid w:val="00944FB0"/>
    <w:rsid w:val="009600BD"/>
    <w:rsid w:val="0098530C"/>
    <w:rsid w:val="009A2297"/>
    <w:rsid w:val="009B33E0"/>
    <w:rsid w:val="009D20CB"/>
    <w:rsid w:val="009D65C0"/>
    <w:rsid w:val="009E5488"/>
    <w:rsid w:val="00A05458"/>
    <w:rsid w:val="00A25767"/>
    <w:rsid w:val="00A56DF6"/>
    <w:rsid w:val="00A60759"/>
    <w:rsid w:val="00A6225C"/>
    <w:rsid w:val="00A76ACD"/>
    <w:rsid w:val="00AB28DD"/>
    <w:rsid w:val="00AD7BB3"/>
    <w:rsid w:val="00AF18F4"/>
    <w:rsid w:val="00AF3AC2"/>
    <w:rsid w:val="00B06A7B"/>
    <w:rsid w:val="00B16800"/>
    <w:rsid w:val="00B45772"/>
    <w:rsid w:val="00B54916"/>
    <w:rsid w:val="00B601D0"/>
    <w:rsid w:val="00B76720"/>
    <w:rsid w:val="00BB69D2"/>
    <w:rsid w:val="00C04441"/>
    <w:rsid w:val="00C22881"/>
    <w:rsid w:val="00C27517"/>
    <w:rsid w:val="00C45B96"/>
    <w:rsid w:val="00C50DEC"/>
    <w:rsid w:val="00C72FEF"/>
    <w:rsid w:val="00C900CF"/>
    <w:rsid w:val="00C916A1"/>
    <w:rsid w:val="00CB1B67"/>
    <w:rsid w:val="00D63D0B"/>
    <w:rsid w:val="00D7022B"/>
    <w:rsid w:val="00D86DFF"/>
    <w:rsid w:val="00D962B2"/>
    <w:rsid w:val="00DB26D2"/>
    <w:rsid w:val="00DD4D94"/>
    <w:rsid w:val="00DE12BB"/>
    <w:rsid w:val="00DF2DA4"/>
    <w:rsid w:val="00DF673A"/>
    <w:rsid w:val="00E03977"/>
    <w:rsid w:val="00E05CA8"/>
    <w:rsid w:val="00E1022F"/>
    <w:rsid w:val="00E90ED3"/>
    <w:rsid w:val="00E97D6B"/>
    <w:rsid w:val="00EE658F"/>
    <w:rsid w:val="00EE72F7"/>
    <w:rsid w:val="00F10C39"/>
    <w:rsid w:val="00F239BF"/>
    <w:rsid w:val="00F3704C"/>
    <w:rsid w:val="00F67E92"/>
    <w:rsid w:val="00F74592"/>
    <w:rsid w:val="00F840B6"/>
    <w:rsid w:val="00FA13BC"/>
    <w:rsid w:val="00FA1DFB"/>
    <w:rsid w:val="00FC1959"/>
    <w:rsid w:val="00FC6A92"/>
    <w:rsid w:val="00FD0CF5"/>
    <w:rsid w:val="00FE117B"/>
    <w:rsid w:val="00FE58EB"/>
    <w:rsid w:val="00FE7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577</Words>
  <Characters>3292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489</cp:revision>
  <dcterms:created xsi:type="dcterms:W3CDTF">2021-05-19T08:00:00Z</dcterms:created>
  <dcterms:modified xsi:type="dcterms:W3CDTF">2024-11-18T10:25:00Z</dcterms:modified>
</cp:coreProperties>
</file>